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CF" w:rsidRPr="00172DCF" w:rsidRDefault="00172DCF">
      <w:pPr>
        <w:rPr>
          <w:b/>
          <w:noProof/>
          <w:u w:val="single"/>
        </w:rPr>
      </w:pPr>
      <w:bookmarkStart w:id="0" w:name="_GoBack"/>
      <w:bookmarkEnd w:id="0"/>
      <w:r w:rsidRPr="00172DCF">
        <w:rPr>
          <w:b/>
          <w:noProof/>
          <w:u w:val="single"/>
        </w:rPr>
        <w:t>General Information for Certificate of Clearance or Activity Supervisor Clearance Certificate</w:t>
      </w:r>
    </w:p>
    <w:p w:rsidR="00172DCF" w:rsidRDefault="00172DCF">
      <w:pPr>
        <w:rPr>
          <w:noProof/>
        </w:rPr>
      </w:pPr>
      <w:r>
        <w:rPr>
          <w:noProof/>
        </w:rPr>
        <w:t xml:space="preserve">The Commission on Teacher Credentialing requires that all candidates in professional prepartion programs complete a background check which includes fingerprinting through the FBI and DOJ prior to </w:t>
      </w:r>
      <w:r w:rsidR="00EA6229">
        <w:rPr>
          <w:noProof/>
        </w:rPr>
        <w:t>placement in student teaching or</w:t>
      </w:r>
      <w:r>
        <w:rPr>
          <w:noProof/>
        </w:rPr>
        <w:t xml:space="preserve"> fieldwork.  This is done </w:t>
      </w:r>
      <w:r w:rsidR="00EA6229">
        <w:rPr>
          <w:noProof/>
        </w:rPr>
        <w:t>by completing an</w:t>
      </w:r>
      <w:r>
        <w:rPr>
          <w:noProof/>
        </w:rPr>
        <w:t xml:space="preserve"> application for a Certificte of Clearance.</w:t>
      </w:r>
    </w:p>
    <w:p w:rsidR="00172DCF" w:rsidRDefault="00172DCF">
      <w:pPr>
        <w:rPr>
          <w:noProof/>
        </w:rPr>
      </w:pPr>
      <w:r>
        <w:rPr>
          <w:noProof/>
        </w:rPr>
        <w:t>Many school districts will</w:t>
      </w:r>
      <w:r w:rsidR="004C20E9">
        <w:rPr>
          <w:noProof/>
        </w:rPr>
        <w:t xml:space="preserve"> require this same type of background check that includes</w:t>
      </w:r>
      <w:r>
        <w:rPr>
          <w:noProof/>
        </w:rPr>
        <w:t xml:space="preserve"> fingerprinting through the FBI and DOJ for athletic trainers, coaches or other volunteers.  This is done </w:t>
      </w:r>
      <w:r w:rsidR="00EA6229">
        <w:rPr>
          <w:noProof/>
        </w:rPr>
        <w:t xml:space="preserve">by completing an </w:t>
      </w:r>
      <w:r>
        <w:rPr>
          <w:noProof/>
        </w:rPr>
        <w:t>application for the Activity Supervisor Clearance Certificate</w:t>
      </w:r>
      <w:r w:rsidR="00A54E15">
        <w:rPr>
          <w:noProof/>
        </w:rPr>
        <w:t>.</w:t>
      </w:r>
    </w:p>
    <w:p w:rsidR="00A54E15" w:rsidRDefault="00A54E15">
      <w:pPr>
        <w:rPr>
          <w:noProof/>
        </w:rPr>
      </w:pPr>
      <w:r>
        <w:rPr>
          <w:noProof/>
        </w:rPr>
        <w:t>Candidates who hold a teaching or services credential or 30 day sub permit or other document issued by the Commission on Techer Credentialing are not required to complete this process.</w:t>
      </w:r>
    </w:p>
    <w:p w:rsidR="00A54E15" w:rsidRDefault="00A54E15" w:rsidP="00A54E15">
      <w:pPr>
        <w:pStyle w:val="NoSpacing"/>
      </w:pPr>
      <w:r>
        <w:t xml:space="preserve">If you have questions call the Credential &amp; Student Support office at 714-628-2735 or email Maria Lynch at </w:t>
      </w:r>
      <w:hyperlink r:id="rId7" w:history="1">
        <w:r w:rsidRPr="003B62DA">
          <w:rPr>
            <w:rStyle w:val="Hyperlink"/>
          </w:rPr>
          <w:t>mmlynch@chapman.edu</w:t>
        </w:r>
      </w:hyperlink>
      <w:r>
        <w:t>.</w:t>
      </w:r>
    </w:p>
    <w:p w:rsidR="00A54E15" w:rsidRDefault="00A54E15">
      <w:pPr>
        <w:rPr>
          <w:noProof/>
        </w:rPr>
      </w:pPr>
    </w:p>
    <w:p w:rsidR="00172DCF" w:rsidRPr="0081002D" w:rsidRDefault="00172DCF">
      <w:pPr>
        <w:rPr>
          <w:b/>
          <w:noProof/>
          <w:u w:val="single"/>
        </w:rPr>
      </w:pPr>
      <w:r w:rsidRPr="0081002D">
        <w:rPr>
          <w:b/>
          <w:noProof/>
          <w:u w:val="single"/>
        </w:rPr>
        <w:t>Application process</w:t>
      </w:r>
    </w:p>
    <w:p w:rsidR="00172DCF" w:rsidRDefault="00172DCF">
      <w:pPr>
        <w:rPr>
          <w:rFonts w:ascii="Helvetica" w:hAnsi="Helvetica" w:cs="Helvetica"/>
          <w:sz w:val="18"/>
          <w:szCs w:val="18"/>
        </w:rPr>
      </w:pPr>
      <w:r>
        <w:rPr>
          <w:noProof/>
        </w:rPr>
        <w:t>Submit fingerprints electronically to the Commission on Tea</w:t>
      </w:r>
      <w:r w:rsidR="00EA6229">
        <w:rPr>
          <w:noProof/>
        </w:rPr>
        <w:t>cher Credentialing by completing</w:t>
      </w:r>
      <w:r>
        <w:rPr>
          <w:noProof/>
        </w:rPr>
        <w:t xml:space="preserve"> the LiveScan Fingerprint request</w:t>
      </w:r>
      <w:r w:rsidR="00EA6229">
        <w:rPr>
          <w:noProof/>
        </w:rPr>
        <w:t xml:space="preserve"> and having your fingerprints taken</w:t>
      </w:r>
      <w:r>
        <w:rPr>
          <w:noProof/>
        </w:rPr>
        <w:t xml:space="preserve"> at the Orange County Office of Education in Costa Mesa. (200 Kalmus Drive, Costa Mesa CA  </w:t>
      </w:r>
      <w:r w:rsidR="0081002D">
        <w:rPr>
          <w:noProof/>
        </w:rPr>
        <w:t xml:space="preserve">92628, </w:t>
      </w:r>
      <w:r w:rsidR="0081002D">
        <w:rPr>
          <w:rFonts w:ascii="Helvetica" w:hAnsi="Helvetica" w:cs="Helvetica"/>
          <w:sz w:val="18"/>
          <w:szCs w:val="18"/>
        </w:rPr>
        <w:t>714) 966-4306)</w:t>
      </w:r>
    </w:p>
    <w:p w:rsidR="0081002D" w:rsidRDefault="0081002D">
      <w:pPr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Complete the Online Direct Application on the Commission on Teacher Credentialing Website. (</w:t>
      </w:r>
      <w:hyperlink r:id="rId8" w:history="1">
        <w:r w:rsidR="00A54E15" w:rsidRPr="003B62DA">
          <w:rPr>
            <w:rStyle w:val="Hyperlink"/>
            <w:rFonts w:ascii="Helvetica" w:hAnsi="Helvetica" w:cs="Helvetica"/>
            <w:sz w:val="18"/>
            <w:szCs w:val="18"/>
          </w:rPr>
          <w:t>www.ctc.ca.gov</w:t>
        </w:r>
      </w:hyperlink>
      <w:r>
        <w:rPr>
          <w:rFonts w:ascii="Helvetica" w:hAnsi="Helvetica" w:cs="Helvetica"/>
          <w:sz w:val="18"/>
          <w:szCs w:val="18"/>
        </w:rPr>
        <w:t>)</w:t>
      </w:r>
    </w:p>
    <w:p w:rsidR="00A54E15" w:rsidRDefault="00A54E15" w:rsidP="00A54E15">
      <w:pPr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Follow the steps outlined below</w:t>
      </w:r>
    </w:p>
    <w:p w:rsidR="00371BC9" w:rsidRDefault="00906547" w:rsidP="00371BC9">
      <w:pPr>
        <w:pStyle w:val="NoSpacing"/>
        <w:rPr>
          <w:b/>
          <w:noProof/>
          <w:u w:val="single"/>
        </w:rPr>
      </w:pPr>
      <w:r>
        <w:rPr>
          <w:noProof/>
        </w:rPr>
        <w:t xml:space="preserve">Step 1 – Go to </w:t>
      </w:r>
      <w:hyperlink r:id="rId9" w:history="1">
        <w:r w:rsidR="00A54E15" w:rsidRPr="003B62DA">
          <w:rPr>
            <w:rStyle w:val="Hyperlink"/>
            <w:noProof/>
          </w:rPr>
          <w:t>www.ctc.ca.gov</w:t>
        </w:r>
      </w:hyperlink>
      <w:r w:rsidR="00371BC9">
        <w:rPr>
          <w:b/>
          <w:noProof/>
          <w:u w:val="single"/>
        </w:rPr>
        <w:t xml:space="preserve">          </w:t>
      </w:r>
    </w:p>
    <w:p w:rsidR="00371BC9" w:rsidRDefault="00371BC9" w:rsidP="00371BC9">
      <w:pPr>
        <w:pStyle w:val="NoSpacing"/>
        <w:rPr>
          <w:b/>
          <w:noProof/>
          <w:u w:val="single"/>
        </w:rPr>
      </w:pPr>
    </w:p>
    <w:p w:rsidR="00371BC9" w:rsidRDefault="00371BC9" w:rsidP="00371BC9">
      <w:pPr>
        <w:pStyle w:val="NoSpacing"/>
        <w:rPr>
          <w:b/>
          <w:noProof/>
          <w:u w:val="single"/>
        </w:rPr>
      </w:pPr>
      <w:r>
        <w:t>Step 2 - Click on Online Applications and Status</w:t>
      </w:r>
      <w:r>
        <w:rPr>
          <w:noProof/>
        </w:rPr>
        <w:drawing>
          <wp:inline distT="0" distB="0" distL="0" distR="0">
            <wp:extent cx="5943600" cy="3516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</w:t>
      </w:r>
    </w:p>
    <w:p w:rsidR="00371BC9" w:rsidRDefault="00371BC9" w:rsidP="00A54E15">
      <w:pPr>
        <w:rPr>
          <w:b/>
          <w:noProof/>
          <w:u w:val="single"/>
        </w:rPr>
      </w:pPr>
    </w:p>
    <w:p w:rsidR="00906547" w:rsidRPr="00A54E15" w:rsidRDefault="00906547" w:rsidP="00A54E15">
      <w:pPr>
        <w:rPr>
          <w:b/>
          <w:noProof/>
          <w:u w:val="single"/>
        </w:rPr>
      </w:pPr>
    </w:p>
    <w:p w:rsidR="00A54E15" w:rsidRDefault="00A54E15">
      <w:r>
        <w:t>Step 3 – Click on Apply for New Credential, Certificate of Permit</w:t>
      </w:r>
    </w:p>
    <w:p w:rsidR="00906547" w:rsidRDefault="00906547">
      <w:r>
        <w:rPr>
          <w:noProof/>
        </w:rPr>
        <w:drawing>
          <wp:inline distT="0" distB="0" distL="0" distR="0">
            <wp:extent cx="5943600" cy="2842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15" w:rsidRDefault="00A54E15" w:rsidP="00A54E15">
      <w:pPr>
        <w:pStyle w:val="NoSpacing"/>
      </w:pPr>
      <w:r>
        <w:t>Step 4 Select which Document you are applying for:  Athletic Training students will select Activity Supervisor Clearance Certificate, all other will check Certificate of Clearance</w:t>
      </w:r>
    </w:p>
    <w:p w:rsidR="00906547" w:rsidRDefault="00906547"/>
    <w:p w:rsidR="00906547" w:rsidRDefault="00906547">
      <w:r>
        <w:rPr>
          <w:noProof/>
        </w:rPr>
        <w:drawing>
          <wp:inline distT="0" distB="0" distL="0" distR="0">
            <wp:extent cx="5943600" cy="35166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79" w:rsidRDefault="00287579" w:rsidP="00906547">
      <w:pPr>
        <w:pStyle w:val="NoSpacing"/>
      </w:pPr>
    </w:p>
    <w:p w:rsidR="00A54E15" w:rsidRDefault="00A54E15" w:rsidP="00906547">
      <w:pPr>
        <w:pStyle w:val="NoSpacing"/>
      </w:pPr>
    </w:p>
    <w:p w:rsidR="00371BC9" w:rsidRDefault="00371BC9" w:rsidP="00906547">
      <w:pPr>
        <w:pStyle w:val="NoSpacing"/>
      </w:pPr>
    </w:p>
    <w:p w:rsidR="00371BC9" w:rsidRDefault="00371BC9" w:rsidP="00906547">
      <w:pPr>
        <w:pStyle w:val="NoSpacing"/>
      </w:pPr>
    </w:p>
    <w:p w:rsidR="00287579" w:rsidRPr="00287579" w:rsidRDefault="00287579" w:rsidP="00906547">
      <w:pPr>
        <w:pStyle w:val="NoSpacing"/>
        <w:rPr>
          <w:b/>
          <w:sz w:val="24"/>
          <w:szCs w:val="24"/>
        </w:rPr>
      </w:pPr>
      <w:r w:rsidRPr="00287579">
        <w:rPr>
          <w:b/>
          <w:sz w:val="24"/>
          <w:szCs w:val="24"/>
        </w:rPr>
        <w:lastRenderedPageBreak/>
        <w:t>ATHLETIC TRAINING STUDENTS</w:t>
      </w:r>
    </w:p>
    <w:p w:rsidR="00287579" w:rsidRDefault="00287579" w:rsidP="00906547">
      <w:pPr>
        <w:pStyle w:val="NoSpacing"/>
      </w:pPr>
      <w:r>
        <w:rPr>
          <w:noProof/>
        </w:rPr>
        <w:drawing>
          <wp:inline distT="0" distB="0" distL="0" distR="0">
            <wp:extent cx="5943600" cy="3516630"/>
            <wp:effectExtent l="171450" t="171450" r="381000" b="3695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579" w:rsidRPr="00287579" w:rsidRDefault="00287579" w:rsidP="00906547">
      <w:pPr>
        <w:pStyle w:val="NoSpacing"/>
        <w:rPr>
          <w:b/>
          <w:sz w:val="28"/>
          <w:szCs w:val="28"/>
        </w:rPr>
      </w:pPr>
      <w:r w:rsidRPr="00287579">
        <w:rPr>
          <w:b/>
          <w:sz w:val="28"/>
          <w:szCs w:val="28"/>
        </w:rPr>
        <w:t>ALL OTHER STUDENTS</w:t>
      </w:r>
    </w:p>
    <w:p w:rsidR="00287579" w:rsidRDefault="00287579" w:rsidP="00906547">
      <w:pPr>
        <w:pStyle w:val="NoSpacing"/>
      </w:pPr>
      <w:r>
        <w:rPr>
          <w:noProof/>
        </w:rPr>
        <w:drawing>
          <wp:inline distT="0" distB="0" distL="0" distR="0">
            <wp:extent cx="5943600" cy="3516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79" w:rsidRDefault="00287579" w:rsidP="00906547">
      <w:pPr>
        <w:pStyle w:val="NoSpacing"/>
      </w:pPr>
    </w:p>
    <w:p w:rsidR="00287579" w:rsidRDefault="00287579" w:rsidP="00906547">
      <w:pPr>
        <w:pStyle w:val="NoSpacing"/>
      </w:pPr>
      <w:r>
        <w:t>Step 5 Print the Checklist</w:t>
      </w:r>
    </w:p>
    <w:p w:rsidR="00287579" w:rsidRDefault="00287579" w:rsidP="00906547">
      <w:pPr>
        <w:pStyle w:val="NoSpacing"/>
      </w:pPr>
    </w:p>
    <w:p w:rsidR="00287579" w:rsidRDefault="00287579" w:rsidP="00906547">
      <w:pPr>
        <w:pStyle w:val="NoSpacing"/>
      </w:pPr>
      <w:r>
        <w:t>Step 6 Click on the Green Arrow at the bottom of the page</w:t>
      </w:r>
    </w:p>
    <w:p w:rsidR="00A54E15" w:rsidRDefault="00A54E15" w:rsidP="00A54E15">
      <w:pPr>
        <w:pStyle w:val="NoSpacing"/>
      </w:pPr>
      <w:r>
        <w:lastRenderedPageBreak/>
        <w:t>Step 7 Complete the Application</w:t>
      </w:r>
    </w:p>
    <w:p w:rsidR="00A54E15" w:rsidRDefault="00A54E15" w:rsidP="00906547">
      <w:pPr>
        <w:pStyle w:val="NoSpacing"/>
        <w:rPr>
          <w:noProof/>
        </w:rPr>
      </w:pPr>
    </w:p>
    <w:p w:rsidR="00A54E15" w:rsidRDefault="00A54E15" w:rsidP="00906547">
      <w:pPr>
        <w:pStyle w:val="NoSpacing"/>
        <w:rPr>
          <w:noProof/>
        </w:rPr>
      </w:pPr>
    </w:p>
    <w:p w:rsidR="00287579" w:rsidRDefault="00287579" w:rsidP="00906547">
      <w:pPr>
        <w:pStyle w:val="NoSpacing"/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15" w:rsidRDefault="00A54E15" w:rsidP="00906547">
      <w:pPr>
        <w:pStyle w:val="NoSpacing"/>
      </w:pPr>
    </w:p>
    <w:p w:rsidR="00A54E15" w:rsidRDefault="00A54E15" w:rsidP="00906547">
      <w:pPr>
        <w:pStyle w:val="NoSpacing"/>
      </w:pPr>
    </w:p>
    <w:p w:rsidR="00287579" w:rsidRDefault="00287579" w:rsidP="00906547">
      <w:pPr>
        <w:pStyle w:val="NoSpacing"/>
      </w:pPr>
    </w:p>
    <w:p w:rsidR="00A54E15" w:rsidRDefault="00A54E15" w:rsidP="00906547">
      <w:pPr>
        <w:pStyle w:val="NoSpacing"/>
      </w:pPr>
    </w:p>
    <w:sectPr w:rsidR="00A54E15" w:rsidSect="00371BC9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1AA" w:rsidRDefault="00F041AA" w:rsidP="00906547">
      <w:pPr>
        <w:spacing w:after="0" w:line="240" w:lineRule="auto"/>
      </w:pPr>
      <w:r>
        <w:separator/>
      </w:r>
    </w:p>
  </w:endnote>
  <w:endnote w:type="continuationSeparator" w:id="0">
    <w:p w:rsidR="00F041AA" w:rsidRDefault="00F041AA" w:rsidP="0090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1AA" w:rsidRDefault="00F041AA" w:rsidP="00906547">
      <w:pPr>
        <w:spacing w:after="0" w:line="240" w:lineRule="auto"/>
      </w:pPr>
      <w:r>
        <w:separator/>
      </w:r>
    </w:p>
  </w:footnote>
  <w:footnote w:type="continuationSeparator" w:id="0">
    <w:p w:rsidR="00F041AA" w:rsidRDefault="00F041AA" w:rsidP="00906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579" w:rsidRDefault="00287579">
    <w:pPr>
      <w:pStyle w:val="Header"/>
    </w:pPr>
    <w:r>
      <w:t xml:space="preserve"> Application Process for Certificate of Clearance or Activity Supervisor Clearance Certificate</w:t>
    </w:r>
  </w:p>
  <w:p w:rsidR="00C304BA" w:rsidRDefault="00C304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47"/>
    <w:rsid w:val="00172DCF"/>
    <w:rsid w:val="00173307"/>
    <w:rsid w:val="00287579"/>
    <w:rsid w:val="003139D8"/>
    <w:rsid w:val="00327D06"/>
    <w:rsid w:val="00332A0B"/>
    <w:rsid w:val="00371BC9"/>
    <w:rsid w:val="00392AB3"/>
    <w:rsid w:val="004C20E9"/>
    <w:rsid w:val="007778DD"/>
    <w:rsid w:val="0081002D"/>
    <w:rsid w:val="008657C1"/>
    <w:rsid w:val="00872B53"/>
    <w:rsid w:val="00906547"/>
    <w:rsid w:val="0095545E"/>
    <w:rsid w:val="00A54E15"/>
    <w:rsid w:val="00C304BA"/>
    <w:rsid w:val="00E527A5"/>
    <w:rsid w:val="00EA6229"/>
    <w:rsid w:val="00F0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A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47"/>
  </w:style>
  <w:style w:type="paragraph" w:styleId="Footer">
    <w:name w:val="footer"/>
    <w:basedOn w:val="Normal"/>
    <w:link w:val="FooterChar"/>
    <w:uiPriority w:val="99"/>
    <w:unhideWhenUsed/>
    <w:rsid w:val="00906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547"/>
  </w:style>
  <w:style w:type="paragraph" w:styleId="BalloonText">
    <w:name w:val="Balloon Text"/>
    <w:basedOn w:val="Normal"/>
    <w:link w:val="BalloonTextChar"/>
    <w:uiPriority w:val="99"/>
    <w:semiHidden/>
    <w:unhideWhenUsed/>
    <w:rsid w:val="0090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5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654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065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A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47"/>
  </w:style>
  <w:style w:type="paragraph" w:styleId="Footer">
    <w:name w:val="footer"/>
    <w:basedOn w:val="Normal"/>
    <w:link w:val="FooterChar"/>
    <w:uiPriority w:val="99"/>
    <w:unhideWhenUsed/>
    <w:rsid w:val="009065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547"/>
  </w:style>
  <w:style w:type="paragraph" w:styleId="BalloonText">
    <w:name w:val="Balloon Text"/>
    <w:basedOn w:val="Normal"/>
    <w:link w:val="BalloonTextChar"/>
    <w:uiPriority w:val="99"/>
    <w:semiHidden/>
    <w:unhideWhenUsed/>
    <w:rsid w:val="0090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5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654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065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mlynch@chapman.edu" TargetMode="External"/><Relationship Id="rId8" Type="http://schemas.openxmlformats.org/officeDocument/2006/relationships/hyperlink" Target="http://www.ctc.ca.gov" TargetMode="External"/><Relationship Id="rId9" Type="http://schemas.openxmlformats.org/officeDocument/2006/relationships/hyperlink" Target="http://www.ctc.ca.gov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</Words>
  <Characters>1760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Chapman University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Lynch, Maria</dc:creator>
  <cp:lastModifiedBy>Lindsay Werner</cp:lastModifiedBy>
  <cp:revision>1</cp:revision>
  <dcterms:created xsi:type="dcterms:W3CDTF">2011-11-29T21:51:00Z</dcterms:created>
  <dcterms:modified xsi:type="dcterms:W3CDTF">2013-01-24T20:00:00Z</dcterms:modified>
</cp:coreProperties>
</file>